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34AD682F" w14:textId="77777777" w:rsidR="00A923E2" w:rsidRPr="00A923E2" w:rsidRDefault="00A923E2" w:rsidP="00A923E2">
      <w:pPr>
        <w:rPr>
          <w:b/>
          <w:bCs/>
        </w:rPr>
      </w:pPr>
      <w:r w:rsidRPr="00A923E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41E"/>
          </mc:Choice>
          <mc:Fallback>
            <w:t>🐞</w:t>
          </mc:Fallback>
        </mc:AlternateContent>
      </w:r>
      <w:r w:rsidRPr="00A923E2">
        <w:rPr>
          <w:b/>
          <w:bCs/>
        </w:rPr>
        <w:t xml:space="preserve"> Task 2: Structuring Informal Bug Notes into Formal Bug Notes</w:t>
      </w:r>
    </w:p>
    <w:p w14:paraId="7B82A258" w14:textId="77777777" w:rsidR="00A923E2" w:rsidRPr="00A923E2" w:rsidRDefault="00A923E2" w:rsidP="00A923E2">
      <w:r w:rsidRPr="00A923E2">
        <w:pict w14:anchorId="48918945">
          <v:rect id="_x0000_i1025" style="width:0;height:1.5pt" o:hralign="center" o:hrstd="t" o:hrnoshade="t" o:hr="t" fillcolor="black" stroked="f"/>
        </w:pict>
      </w:r>
      <w:r w:rsidRPr="00A923E2">
        <w:t>In this task, we’ll practice using </w:t>
      </w:r>
      <w:r w:rsidRPr="00A923E2">
        <w:rPr>
          <w:b/>
          <w:bCs/>
        </w:rPr>
        <w:t>prompt engineering</w:t>
      </w:r>
      <w:r w:rsidRPr="00A923E2">
        <w:t> and </w:t>
      </w:r>
      <w:r w:rsidRPr="00A923E2">
        <w:rPr>
          <w:b/>
          <w:bCs/>
        </w:rPr>
        <w:t>output formatting</w:t>
      </w:r>
      <w:r w:rsidRPr="00A923E2">
        <w:t> techniques to turn </w:t>
      </w:r>
      <w:r w:rsidRPr="00A923E2">
        <w:rPr>
          <w:b/>
          <w:bCs/>
        </w:rPr>
        <w:t>informal bug notes</w:t>
      </w:r>
      <w:r w:rsidRPr="00A923E2">
        <w:t> into clear, structured </w:t>
      </w:r>
      <w:r w:rsidRPr="00A923E2">
        <w:rPr>
          <w:b/>
          <w:bCs/>
        </w:rPr>
        <w:t>bug reports</w:t>
      </w:r>
      <w:r w:rsidRPr="00A923E2">
        <w:t>.</w:t>
      </w:r>
    </w:p>
    <w:p w14:paraId="5D9B10EA" w14:textId="77777777" w:rsidR="00A923E2" w:rsidRPr="00A923E2" w:rsidRDefault="00A923E2" w:rsidP="00A923E2">
      <w:r w:rsidRPr="00A923E2">
        <w:pict w14:anchorId="124C00EC">
          <v:rect id="_x0000_i1026" style="width:0;height:1.5pt" o:hralign="center" o:hrstd="t" o:hrnoshade="t" o:hr="t" fillcolor="black" stroked="f"/>
        </w:pict>
      </w:r>
    </w:p>
    <w:p w14:paraId="20E4C018" w14:textId="77777777" w:rsidR="00A923E2" w:rsidRPr="00A923E2" w:rsidRDefault="00A923E2" w:rsidP="00A923E2">
      <w:pPr>
        <w:rPr>
          <w:b/>
          <w:bCs/>
        </w:rPr>
      </w:pPr>
      <w:r w:rsidRPr="00A923E2">
        <w:rPr>
          <w:rFonts w:ascii="Segoe UI Emoji" w:hAnsi="Segoe UI Emoji" w:cs="Segoe UI Emoji"/>
          <w:b/>
          <w:bCs/>
        </w:rPr>
        <w:t>📚</w:t>
      </w:r>
      <w:r w:rsidRPr="00A923E2">
        <w:rPr>
          <w:b/>
          <w:bCs/>
        </w:rPr>
        <w:t xml:space="preserve"> Theory</w:t>
      </w:r>
    </w:p>
    <w:p w14:paraId="02AA1F75" w14:textId="77777777" w:rsidR="00A923E2" w:rsidRPr="00A923E2" w:rsidRDefault="00A923E2" w:rsidP="00A923E2">
      <w:pPr>
        <w:rPr>
          <w:b/>
          <w:bCs/>
        </w:rPr>
      </w:pPr>
      <w:r w:rsidRPr="00A923E2">
        <w:rPr>
          <w:b/>
          <w:bCs/>
        </w:rPr>
        <w:t>AI Technique: Prompt Engineering; Output Formatting; Natural Language Understanding</w:t>
      </w:r>
    </w:p>
    <w:p w14:paraId="53856A99" w14:textId="77777777" w:rsidR="00A923E2" w:rsidRPr="00A923E2" w:rsidRDefault="00A923E2" w:rsidP="00A923E2">
      <w:r w:rsidRPr="00A923E2">
        <w:t xml:space="preserve">Modern AI assistants like </w:t>
      </w:r>
      <w:proofErr w:type="spellStart"/>
      <w:r w:rsidRPr="00A923E2">
        <w:t>ChatGPT</w:t>
      </w:r>
      <w:proofErr w:type="spellEnd"/>
      <w:r w:rsidRPr="00A923E2">
        <w:t xml:space="preserve"> excel at transforming </w:t>
      </w:r>
      <w:r w:rsidRPr="00A923E2">
        <w:rPr>
          <w:b/>
          <w:bCs/>
        </w:rPr>
        <w:t>unstructured inputs</w:t>
      </w:r>
      <w:r w:rsidRPr="00A923E2">
        <w:t> into clear, structured information — if given the </w:t>
      </w:r>
      <w:r w:rsidRPr="00A923E2">
        <w:rPr>
          <w:b/>
          <w:bCs/>
        </w:rPr>
        <w:t>right instructions</w:t>
      </w:r>
      <w:r w:rsidRPr="00A923E2">
        <w:t>.</w:t>
      </w:r>
    </w:p>
    <w:p w14:paraId="40575809" w14:textId="77777777" w:rsidR="00A923E2" w:rsidRPr="00A923E2" w:rsidRDefault="00A923E2" w:rsidP="00A923E2">
      <w:r w:rsidRPr="00A923E2">
        <w:t>This task leverages the concept of </w:t>
      </w:r>
      <w:r w:rsidRPr="00A923E2">
        <w:rPr>
          <w:b/>
          <w:bCs/>
        </w:rPr>
        <w:t>prompt engineering</w:t>
      </w:r>
      <w:r w:rsidRPr="00A923E2">
        <w:t>, where carefully designed prompts guide the AI to produce consistent, useful results tailored to specific use cases.</w:t>
      </w:r>
    </w:p>
    <w:p w14:paraId="71D923B0" w14:textId="77777777" w:rsidR="00A923E2" w:rsidRPr="00A923E2" w:rsidRDefault="00A923E2" w:rsidP="00A923E2">
      <w:r w:rsidRPr="00A923E2">
        <w:t>A particularly important pattern here is </w:t>
      </w:r>
      <w:r w:rsidRPr="00A923E2">
        <w:rPr>
          <w:b/>
          <w:bCs/>
        </w:rPr>
        <w:t>output formatting</w:t>
      </w:r>
      <w:r w:rsidRPr="00A923E2">
        <w:t>, where the prompt must direct the AI to follow a </w:t>
      </w:r>
      <w:r w:rsidRPr="00A923E2">
        <w:rPr>
          <w:b/>
          <w:bCs/>
        </w:rPr>
        <w:t>strict structure</w:t>
      </w:r>
      <w:r w:rsidRPr="00A923E2">
        <w:t> (e.g., predefined sections in a bug ticket).</w:t>
      </w:r>
    </w:p>
    <w:p w14:paraId="323B0FA6" w14:textId="77777777" w:rsidR="00A923E2" w:rsidRPr="00A923E2" w:rsidRDefault="00A923E2" w:rsidP="00A923E2">
      <w:r w:rsidRPr="00A923E2">
        <w:t>Additionally, this task calls on </w:t>
      </w:r>
      <w:r w:rsidRPr="00A923E2">
        <w:rPr>
          <w:b/>
          <w:bCs/>
        </w:rPr>
        <w:t>natural language understanding (NLU)</w:t>
      </w:r>
      <w:r w:rsidRPr="00A923E2">
        <w:t>:</w:t>
      </w:r>
      <w:r w:rsidRPr="00A923E2">
        <w:br/>
        <w:t>The AI needs to </w:t>
      </w:r>
      <w:r w:rsidRPr="00A923E2">
        <w:rPr>
          <w:b/>
          <w:bCs/>
        </w:rPr>
        <w:t>interpret vague or informal notes</w:t>
      </w:r>
      <w:r w:rsidRPr="00A923E2">
        <w:t>, identify </w:t>
      </w:r>
      <w:r w:rsidRPr="00A923E2">
        <w:rPr>
          <w:b/>
          <w:bCs/>
        </w:rPr>
        <w:t>implicit meaning</w:t>
      </w:r>
      <w:r w:rsidRPr="00A923E2">
        <w:t>, and generate complete, </w:t>
      </w:r>
      <w:r w:rsidRPr="00A923E2">
        <w:rPr>
          <w:b/>
          <w:bCs/>
        </w:rPr>
        <w:t>actionable content</w:t>
      </w:r>
      <w:r w:rsidRPr="00A923E2">
        <w:t>.</w:t>
      </w:r>
    </w:p>
    <w:p w14:paraId="1ED41EC3" w14:textId="77777777" w:rsidR="00A923E2" w:rsidRPr="00A923E2" w:rsidRDefault="00A923E2" w:rsidP="00A923E2">
      <w:r w:rsidRPr="00A923E2">
        <w:pict w14:anchorId="08CC23F2">
          <v:rect id="_x0000_i1027" style="width:0;height:1.5pt" o:hralign="center" o:hrstd="t" o:hrnoshade="t" o:hr="t" fillcolor="black" stroked="f"/>
        </w:pict>
      </w:r>
    </w:p>
    <w:p w14:paraId="4AACCEF2" w14:textId="77777777" w:rsidR="00A923E2" w:rsidRPr="00A923E2" w:rsidRDefault="00A923E2" w:rsidP="00A923E2">
      <w:r w:rsidRPr="00A923E2">
        <w:t>AI models can help developers create </w:t>
      </w:r>
      <w:r w:rsidRPr="00A923E2">
        <w:rPr>
          <w:b/>
          <w:bCs/>
        </w:rPr>
        <w:t>clear and complete ticket descriptions</w:t>
      </w:r>
      <w:r w:rsidRPr="00A923E2">
        <w:t> by turning simple inputs into formal, well-structured text.</w:t>
      </w:r>
      <w:r w:rsidRPr="00A923E2">
        <w:br/>
        <w:t>By using </w:t>
      </w:r>
      <w:r w:rsidRPr="00A923E2">
        <w:rPr>
          <w:b/>
          <w:bCs/>
        </w:rPr>
        <w:t>prompt engineering techniques</w:t>
      </w:r>
      <w:r w:rsidRPr="00A923E2">
        <w:t>, developers can provide context (like the type of ticket, relevant component, or observed issue) and have AI generate text that fits the conventions of tools like </w:t>
      </w:r>
      <w:r w:rsidRPr="00A923E2">
        <w:rPr>
          <w:b/>
          <w:bCs/>
        </w:rPr>
        <w:t>Jira, GitHub, or GitLab</w:t>
      </w:r>
      <w:r w:rsidRPr="00A923E2">
        <w:t>.</w:t>
      </w:r>
    </w:p>
    <w:p w14:paraId="628BE4EA" w14:textId="77777777" w:rsidR="00A923E2" w:rsidRPr="00A923E2" w:rsidRDefault="00A923E2" w:rsidP="00A923E2">
      <w:r w:rsidRPr="00A923E2">
        <w:lastRenderedPageBreak/>
        <w:t>This improves </w:t>
      </w:r>
      <w:r w:rsidRPr="00A923E2">
        <w:rPr>
          <w:b/>
          <w:bCs/>
        </w:rPr>
        <w:t>communication across teams</w:t>
      </w:r>
      <w:r w:rsidRPr="00A923E2">
        <w:t> and reduces the time spent writing and rewriting vague tickets.</w:t>
      </w:r>
    </w:p>
    <w:p w14:paraId="2BD9DE65" w14:textId="77777777" w:rsidR="00A923E2" w:rsidRPr="00A923E2" w:rsidRDefault="00A923E2" w:rsidP="00A923E2">
      <w:r w:rsidRPr="00A923E2">
        <w:pict w14:anchorId="1A8BB5F6">
          <v:rect id="_x0000_i1028" style="width:0;height:1.5pt" o:hralign="center" o:hrstd="t" o:hrnoshade="t" o:hr="t" fillcolor="black" stroked="f"/>
        </w:pict>
      </w:r>
    </w:p>
    <w:p w14:paraId="6035860E" w14:textId="77777777" w:rsidR="00A923E2" w:rsidRPr="00A923E2" w:rsidRDefault="00A923E2" w:rsidP="00A923E2">
      <w:pPr>
        <w:rPr>
          <w:b/>
          <w:bCs/>
        </w:rPr>
      </w:pPr>
      <w:r w:rsidRPr="00A923E2">
        <w:rPr>
          <w:rFonts w:ascii="Segoe UI Emoji" w:hAnsi="Segoe UI Emoji" w:cs="Segoe UI Emoji"/>
          <w:b/>
          <w:bCs/>
        </w:rPr>
        <w:t>🛠</w:t>
      </w:r>
      <w:r w:rsidRPr="00A923E2">
        <w:rPr>
          <w:b/>
          <w:bCs/>
        </w:rPr>
        <w:t>️ Task</w:t>
      </w:r>
    </w:p>
    <w:p w14:paraId="0064BE3A" w14:textId="77777777" w:rsidR="00A923E2" w:rsidRPr="00A923E2" w:rsidRDefault="00A923E2" w:rsidP="00A923E2">
      <w:r w:rsidRPr="00A923E2">
        <w:t>You're in the middle of QA or development and come across a bug. You wrote down a quick note like:</w:t>
      </w:r>
    </w:p>
    <w:p w14:paraId="33E26334" w14:textId="77777777" w:rsidR="00A923E2" w:rsidRPr="00A923E2" w:rsidRDefault="00A923E2" w:rsidP="00A923E2">
      <w:pPr>
        <w:rPr>
          <w:b/>
          <w:bCs/>
          <w:i/>
          <w:iCs/>
        </w:rPr>
      </w:pPr>
      <w:r w:rsidRPr="00A923E2">
        <w:rPr>
          <w:b/>
          <w:bCs/>
          <w:i/>
          <w:iCs/>
        </w:rPr>
        <w:t>“Logout button doesn’t work on Safari. It just doesn’t respond.”</w:t>
      </w:r>
    </w:p>
    <w:p w14:paraId="0F049B36" w14:textId="77777777" w:rsidR="00A923E2" w:rsidRPr="00A923E2" w:rsidRDefault="00A923E2" w:rsidP="00A923E2">
      <w:r w:rsidRPr="00A923E2">
        <w:t>This kind of </w:t>
      </w:r>
      <w:r w:rsidRPr="00A923E2">
        <w:rPr>
          <w:b/>
          <w:bCs/>
        </w:rPr>
        <w:t>informal note</w:t>
      </w:r>
      <w:r w:rsidRPr="00A923E2">
        <w:t> is common — but it's not enough for a developer to take action quickly.</w:t>
      </w:r>
    </w:p>
    <w:p w14:paraId="3EC315E6" w14:textId="77777777" w:rsidR="00A923E2" w:rsidRPr="00A923E2" w:rsidRDefault="00A923E2" w:rsidP="00A923E2">
      <w:r w:rsidRPr="00A923E2">
        <w:pict w14:anchorId="7CD056EF">
          <v:rect id="_x0000_i1029" style="width:0;height:1.5pt" o:hralign="center" o:hrstd="t" o:hrnoshade="t" o:hr="t" fillcolor="black" stroked="f"/>
        </w:pict>
      </w:r>
    </w:p>
    <w:p w14:paraId="5D2BE3A2" w14:textId="77777777" w:rsidR="00A923E2" w:rsidRPr="00A923E2" w:rsidRDefault="00A923E2" w:rsidP="00A923E2">
      <w:r w:rsidRPr="00A923E2">
        <w:rPr>
          <w:rFonts w:ascii="Segoe UI Emoji" w:hAnsi="Segoe UI Emoji" w:cs="Segoe UI Emoji"/>
        </w:rPr>
        <w:t>🧩</w:t>
      </w:r>
      <w:r w:rsidRPr="00A923E2">
        <w:t> </w:t>
      </w:r>
      <w:r w:rsidRPr="00A923E2">
        <w:rPr>
          <w:b/>
          <w:bCs/>
        </w:rPr>
        <w:t>Design a prompt</w:t>
      </w:r>
      <w:r w:rsidRPr="00A923E2">
        <w:t xml:space="preserve"> that instructs an AI assistant (like </w:t>
      </w:r>
      <w:proofErr w:type="spellStart"/>
      <w:r w:rsidRPr="00A923E2">
        <w:t>ChatGPT</w:t>
      </w:r>
      <w:proofErr w:type="spellEnd"/>
      <w:r w:rsidRPr="00A923E2">
        <w:t>) to convert </w:t>
      </w:r>
      <w:r w:rsidRPr="00A923E2">
        <w:rPr>
          <w:b/>
          <w:bCs/>
        </w:rPr>
        <w:t>informal bug reports</w:t>
      </w:r>
      <w:r w:rsidRPr="00A923E2">
        <w:t> like this into a clear, </w:t>
      </w:r>
      <w:r w:rsidRPr="00A923E2">
        <w:rPr>
          <w:b/>
          <w:bCs/>
        </w:rPr>
        <w:t>well-structured bug ticket</w:t>
      </w:r>
      <w:r w:rsidRPr="00A923E2">
        <w:t>.</w:t>
      </w:r>
      <w:r w:rsidRPr="00A923E2">
        <w:br/>
        <w:t>The output should follow this format:</w:t>
      </w:r>
    </w:p>
    <w:p w14:paraId="77C897D6" w14:textId="77777777" w:rsidR="00A923E2" w:rsidRPr="00A923E2" w:rsidRDefault="00A923E2" w:rsidP="00A923E2">
      <w:pPr>
        <w:numPr>
          <w:ilvl w:val="0"/>
          <w:numId w:val="41"/>
        </w:numPr>
      </w:pPr>
      <w:r w:rsidRPr="00A923E2">
        <w:rPr>
          <w:b/>
          <w:bCs/>
        </w:rPr>
        <w:t>Title</w:t>
      </w:r>
    </w:p>
    <w:p w14:paraId="6575F2B6" w14:textId="77777777" w:rsidR="00A923E2" w:rsidRPr="00A923E2" w:rsidRDefault="00A923E2" w:rsidP="00A923E2">
      <w:pPr>
        <w:numPr>
          <w:ilvl w:val="0"/>
          <w:numId w:val="41"/>
        </w:numPr>
      </w:pPr>
      <w:r w:rsidRPr="00A923E2">
        <w:rPr>
          <w:b/>
          <w:bCs/>
        </w:rPr>
        <w:t>Description</w:t>
      </w:r>
    </w:p>
    <w:p w14:paraId="78ED27A0" w14:textId="77777777" w:rsidR="00A923E2" w:rsidRPr="00A923E2" w:rsidRDefault="00A923E2" w:rsidP="00A923E2">
      <w:pPr>
        <w:numPr>
          <w:ilvl w:val="0"/>
          <w:numId w:val="41"/>
        </w:numPr>
      </w:pPr>
      <w:r w:rsidRPr="00A923E2">
        <w:rPr>
          <w:b/>
          <w:bCs/>
        </w:rPr>
        <w:t>Steps to Reproduce</w:t>
      </w:r>
    </w:p>
    <w:p w14:paraId="3D161A77" w14:textId="77777777" w:rsidR="00A923E2" w:rsidRPr="00A923E2" w:rsidRDefault="00A923E2" w:rsidP="00A923E2">
      <w:pPr>
        <w:numPr>
          <w:ilvl w:val="0"/>
          <w:numId w:val="41"/>
        </w:numPr>
      </w:pPr>
      <w:r w:rsidRPr="00A923E2">
        <w:rPr>
          <w:b/>
          <w:bCs/>
        </w:rPr>
        <w:t>Expected vs Actual Behavior</w:t>
      </w:r>
    </w:p>
    <w:p w14:paraId="14020C18" w14:textId="77777777" w:rsidR="00A923E2" w:rsidRPr="00A923E2" w:rsidRDefault="00A923E2" w:rsidP="00A923E2">
      <w:pPr>
        <w:numPr>
          <w:ilvl w:val="0"/>
          <w:numId w:val="41"/>
        </w:numPr>
      </w:pPr>
      <w:r w:rsidRPr="00A923E2">
        <w:rPr>
          <w:b/>
          <w:bCs/>
        </w:rPr>
        <w:t>Environment</w:t>
      </w:r>
      <w:r w:rsidRPr="00A923E2">
        <w:t> (if known)</w:t>
      </w:r>
    </w:p>
    <w:p w14:paraId="2D96A56C" w14:textId="77777777" w:rsidR="00A923E2" w:rsidRPr="00A923E2" w:rsidRDefault="00A923E2" w:rsidP="00A923E2">
      <w:pPr>
        <w:numPr>
          <w:ilvl w:val="0"/>
          <w:numId w:val="41"/>
        </w:numPr>
      </w:pPr>
      <w:r w:rsidRPr="00A923E2">
        <w:rPr>
          <w:b/>
          <w:bCs/>
        </w:rPr>
        <w:t>Severity or Impact</w:t>
      </w:r>
    </w:p>
    <w:p w14:paraId="0754FCA0" w14:textId="77777777" w:rsidR="00A923E2" w:rsidRPr="00A923E2" w:rsidRDefault="00A923E2" w:rsidP="00A923E2">
      <w:r w:rsidRPr="00A923E2">
        <w:pict w14:anchorId="5FA41458">
          <v:rect id="_x0000_i1030" style="width:0;height:1.5pt" o:hralign="center" o:hrstd="t" o:hrnoshade="t" o:hr="t" fillcolor="black" stroked="f"/>
        </w:pict>
      </w:r>
    </w:p>
    <w:p w14:paraId="626C382D" w14:textId="77777777" w:rsidR="00A923E2" w:rsidRPr="00A923E2" w:rsidRDefault="00A923E2" w:rsidP="00A923E2">
      <w:pPr>
        <w:rPr>
          <w:b/>
          <w:bCs/>
        </w:rPr>
      </w:pPr>
      <w:r w:rsidRPr="00A923E2">
        <w:rPr>
          <w:rFonts w:ascii="Segoe UI Emoji" w:hAnsi="Segoe UI Emoji" w:cs="Segoe UI Emoji"/>
          <w:b/>
          <w:bCs/>
        </w:rPr>
        <w:t>📌</w:t>
      </w:r>
      <w:r w:rsidRPr="00A923E2">
        <w:rPr>
          <w:b/>
          <w:bCs/>
        </w:rPr>
        <w:t xml:space="preserve"> Requirements</w:t>
      </w:r>
    </w:p>
    <w:p w14:paraId="6CB3FD12" w14:textId="77777777" w:rsidR="00A923E2" w:rsidRPr="00A923E2" w:rsidRDefault="00A923E2" w:rsidP="00A923E2">
      <w:pPr>
        <w:numPr>
          <w:ilvl w:val="0"/>
          <w:numId w:val="42"/>
        </w:numPr>
      </w:pPr>
      <w:r w:rsidRPr="00A923E2">
        <w:t>The bug ticket description that you got using your prompt should </w:t>
      </w:r>
      <w:r w:rsidRPr="00A923E2">
        <w:rPr>
          <w:b/>
          <w:bCs/>
        </w:rPr>
        <w:t>align with all the requirements</w:t>
      </w:r>
      <w:r w:rsidRPr="00A923E2">
        <w:t> stated in the task description.</w:t>
      </w:r>
    </w:p>
    <w:p w14:paraId="50009CDD" w14:textId="77777777" w:rsidR="00A923E2" w:rsidRPr="00A923E2" w:rsidRDefault="00A923E2" w:rsidP="00A923E2"/>
    <w:p w14:paraId="748C4D6B" w14:textId="233F7FBC" w:rsidR="00753979" w:rsidRPr="0077466F" w:rsidRDefault="00753979" w:rsidP="0077466F"/>
    <w:sectPr w:rsidR="00753979" w:rsidRPr="0077466F" w:rsidSect="00EB4DCC">
      <w:footerReference w:type="default" r:id="rId11"/>
      <w:headerReference w:type="first" r:id="rId12"/>
      <w:footerReference w:type="first" r:id="rId13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5C663C" w14:textId="77777777" w:rsidR="008C4621" w:rsidRDefault="008C4621" w:rsidP="0077466F">
      <w:r>
        <w:separator/>
      </w:r>
    </w:p>
  </w:endnote>
  <w:endnote w:type="continuationSeparator" w:id="0">
    <w:p w14:paraId="63FE7C3E" w14:textId="77777777" w:rsidR="008C4621" w:rsidRDefault="008C4621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DCE11831-1264-461C-AC7D-AEBF970867C5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4C600E84-467E-4D1B-BB73-2B3D8AE9485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2C42D6FE-9014-4B47-988C-A003EE91D54E}"/>
    <w:embedBold r:id="rId4" w:fontKey="{19845F77-EBCD-48FB-87F9-7411F99F976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24A4AF3C-36E6-47BB-9F18-F279B9C72B5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49D42B" w14:textId="77777777" w:rsidR="008C4621" w:rsidRDefault="008C4621" w:rsidP="0077466F">
      <w:r>
        <w:separator/>
      </w:r>
    </w:p>
  </w:footnote>
  <w:footnote w:type="continuationSeparator" w:id="0">
    <w:p w14:paraId="42D2A9A7" w14:textId="77777777" w:rsidR="008C4621" w:rsidRDefault="008C4621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C950BD4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5B2E3A"/>
    <w:multiLevelType w:val="multilevel"/>
    <w:tmpl w:val="82600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AF4AD2"/>
    <w:multiLevelType w:val="hybridMultilevel"/>
    <w:tmpl w:val="5DF62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050C2"/>
    <w:multiLevelType w:val="multilevel"/>
    <w:tmpl w:val="D9541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536207"/>
    <w:multiLevelType w:val="hybridMultilevel"/>
    <w:tmpl w:val="E7ECCB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875DEB"/>
    <w:multiLevelType w:val="multilevel"/>
    <w:tmpl w:val="8F789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A262BE"/>
    <w:multiLevelType w:val="hybridMultilevel"/>
    <w:tmpl w:val="DAE2CBA8"/>
    <w:lvl w:ilvl="0" w:tplc="5DF890D4">
      <w:start w:val="1"/>
      <w:numFmt w:val="decimal"/>
      <w:lvlText w:val="%1."/>
      <w:lvlJc w:val="left"/>
      <w:pPr>
        <w:ind w:left="1080" w:hanging="72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D11069"/>
    <w:multiLevelType w:val="multilevel"/>
    <w:tmpl w:val="68B8B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8B765E"/>
    <w:multiLevelType w:val="multilevel"/>
    <w:tmpl w:val="A60ED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AC2258"/>
    <w:multiLevelType w:val="multilevel"/>
    <w:tmpl w:val="8C400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8023A"/>
    <w:multiLevelType w:val="multilevel"/>
    <w:tmpl w:val="32FE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C830B5"/>
    <w:multiLevelType w:val="multilevel"/>
    <w:tmpl w:val="BC3AA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FF2058"/>
    <w:multiLevelType w:val="hybridMultilevel"/>
    <w:tmpl w:val="51B4F0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8A0E6D"/>
    <w:multiLevelType w:val="multilevel"/>
    <w:tmpl w:val="21901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C87042"/>
    <w:multiLevelType w:val="multilevel"/>
    <w:tmpl w:val="AFFA8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580911"/>
    <w:multiLevelType w:val="multilevel"/>
    <w:tmpl w:val="FB74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1D281E"/>
    <w:multiLevelType w:val="hybridMultilevel"/>
    <w:tmpl w:val="A824E60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E71FD"/>
    <w:multiLevelType w:val="multilevel"/>
    <w:tmpl w:val="8D5C7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FC109B"/>
    <w:multiLevelType w:val="hybridMultilevel"/>
    <w:tmpl w:val="8F9616B2"/>
    <w:lvl w:ilvl="0" w:tplc="5DF890D4">
      <w:start w:val="1"/>
      <w:numFmt w:val="decimal"/>
      <w:lvlText w:val="%1."/>
      <w:lvlJc w:val="left"/>
      <w:pPr>
        <w:ind w:left="720" w:hanging="36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7560B9"/>
    <w:multiLevelType w:val="multilevel"/>
    <w:tmpl w:val="BFCA1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A2672C"/>
    <w:multiLevelType w:val="multilevel"/>
    <w:tmpl w:val="7C52D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C32F86"/>
    <w:multiLevelType w:val="multilevel"/>
    <w:tmpl w:val="DA8C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3161DD"/>
    <w:multiLevelType w:val="multilevel"/>
    <w:tmpl w:val="61820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542F6C"/>
    <w:multiLevelType w:val="multilevel"/>
    <w:tmpl w:val="FB800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C578A4"/>
    <w:multiLevelType w:val="multilevel"/>
    <w:tmpl w:val="14266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8C60B6"/>
    <w:multiLevelType w:val="multilevel"/>
    <w:tmpl w:val="C65EB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8C15B8"/>
    <w:multiLevelType w:val="multilevel"/>
    <w:tmpl w:val="B2281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4F4764"/>
    <w:multiLevelType w:val="multilevel"/>
    <w:tmpl w:val="37C60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2C2CAE"/>
    <w:multiLevelType w:val="multilevel"/>
    <w:tmpl w:val="B2029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201050E"/>
    <w:multiLevelType w:val="hybridMultilevel"/>
    <w:tmpl w:val="95C89160"/>
    <w:lvl w:ilvl="0" w:tplc="5DF890D4">
      <w:start w:val="1"/>
      <w:numFmt w:val="decimal"/>
      <w:lvlText w:val="%1."/>
      <w:lvlJc w:val="left"/>
      <w:pPr>
        <w:ind w:left="1080" w:hanging="72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1035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5291D10"/>
    <w:multiLevelType w:val="multilevel"/>
    <w:tmpl w:val="56AC7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5D5740C"/>
    <w:multiLevelType w:val="hybridMultilevel"/>
    <w:tmpl w:val="72BE4C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DDC5ECE"/>
    <w:multiLevelType w:val="multilevel"/>
    <w:tmpl w:val="B498B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EA7DF3"/>
    <w:multiLevelType w:val="hybridMultilevel"/>
    <w:tmpl w:val="591C0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4C541C"/>
    <w:multiLevelType w:val="hybridMultilevel"/>
    <w:tmpl w:val="1D7C8C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80385D"/>
    <w:multiLevelType w:val="multilevel"/>
    <w:tmpl w:val="FA52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1D24E51"/>
    <w:multiLevelType w:val="multilevel"/>
    <w:tmpl w:val="A32C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AC26D0"/>
    <w:multiLevelType w:val="multilevel"/>
    <w:tmpl w:val="8820A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05699E"/>
    <w:multiLevelType w:val="multilevel"/>
    <w:tmpl w:val="1F5E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EF2A49"/>
    <w:multiLevelType w:val="multilevel"/>
    <w:tmpl w:val="E55A6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7043E3"/>
    <w:multiLevelType w:val="hybridMultilevel"/>
    <w:tmpl w:val="581EF7A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0"/>
  </w:num>
  <w:num w:numId="3">
    <w:abstractNumId w:val="2"/>
  </w:num>
  <w:num w:numId="4">
    <w:abstractNumId w:val="41"/>
  </w:num>
  <w:num w:numId="5">
    <w:abstractNumId w:val="32"/>
  </w:num>
  <w:num w:numId="6">
    <w:abstractNumId w:val="37"/>
  </w:num>
  <w:num w:numId="7">
    <w:abstractNumId w:val="7"/>
  </w:num>
  <w:num w:numId="8">
    <w:abstractNumId w:val="23"/>
  </w:num>
  <w:num w:numId="9">
    <w:abstractNumId w:val="20"/>
  </w:num>
  <w:num w:numId="10">
    <w:abstractNumId w:val="33"/>
  </w:num>
  <w:num w:numId="11">
    <w:abstractNumId w:val="8"/>
  </w:num>
  <w:num w:numId="12">
    <w:abstractNumId w:val="25"/>
  </w:num>
  <w:num w:numId="13">
    <w:abstractNumId w:val="38"/>
  </w:num>
  <w:num w:numId="14">
    <w:abstractNumId w:val="12"/>
  </w:num>
  <w:num w:numId="15">
    <w:abstractNumId w:val="16"/>
  </w:num>
  <w:num w:numId="16">
    <w:abstractNumId w:val="19"/>
  </w:num>
  <w:num w:numId="17">
    <w:abstractNumId w:val="11"/>
  </w:num>
  <w:num w:numId="18">
    <w:abstractNumId w:val="10"/>
  </w:num>
  <w:num w:numId="19">
    <w:abstractNumId w:val="36"/>
  </w:num>
  <w:num w:numId="20">
    <w:abstractNumId w:val="34"/>
  </w:num>
  <w:num w:numId="21">
    <w:abstractNumId w:val="4"/>
  </w:num>
  <w:num w:numId="22">
    <w:abstractNumId w:val="35"/>
  </w:num>
  <w:num w:numId="23">
    <w:abstractNumId w:val="40"/>
  </w:num>
  <w:num w:numId="24">
    <w:abstractNumId w:val="22"/>
  </w:num>
  <w:num w:numId="25">
    <w:abstractNumId w:val="39"/>
  </w:num>
  <w:num w:numId="26">
    <w:abstractNumId w:val="17"/>
  </w:num>
  <w:num w:numId="27">
    <w:abstractNumId w:val="21"/>
  </w:num>
  <w:num w:numId="28">
    <w:abstractNumId w:val="3"/>
  </w:num>
  <w:num w:numId="29">
    <w:abstractNumId w:val="31"/>
  </w:num>
  <w:num w:numId="30">
    <w:abstractNumId w:val="5"/>
  </w:num>
  <w:num w:numId="31">
    <w:abstractNumId w:val="27"/>
  </w:num>
  <w:num w:numId="32">
    <w:abstractNumId w:val="1"/>
  </w:num>
  <w:num w:numId="33">
    <w:abstractNumId w:val="28"/>
  </w:num>
  <w:num w:numId="34">
    <w:abstractNumId w:val="14"/>
  </w:num>
  <w:num w:numId="35">
    <w:abstractNumId w:val="29"/>
  </w:num>
  <w:num w:numId="36">
    <w:abstractNumId w:val="6"/>
  </w:num>
  <w:num w:numId="37">
    <w:abstractNumId w:val="18"/>
  </w:num>
  <w:num w:numId="38">
    <w:abstractNumId w:val="9"/>
  </w:num>
  <w:num w:numId="39">
    <w:abstractNumId w:val="13"/>
  </w:num>
  <w:num w:numId="40">
    <w:abstractNumId w:val="15"/>
  </w:num>
  <w:num w:numId="41">
    <w:abstractNumId w:val="24"/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embedTrueTypeFonts/>
  <w:proofState w:spelling="clean" w:grammar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7F4E"/>
    <w:rsid w:val="003C107B"/>
    <w:rsid w:val="003C1B15"/>
    <w:rsid w:val="003C594E"/>
    <w:rsid w:val="004034D3"/>
    <w:rsid w:val="00443C4A"/>
    <w:rsid w:val="00457A41"/>
    <w:rsid w:val="00493C4E"/>
    <w:rsid w:val="004C068A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67A3F"/>
    <w:rsid w:val="00675179"/>
    <w:rsid w:val="00676DE9"/>
    <w:rsid w:val="00690A36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13BA"/>
    <w:rsid w:val="008C4621"/>
    <w:rsid w:val="008C4F9C"/>
    <w:rsid w:val="008E53F4"/>
    <w:rsid w:val="009338DD"/>
    <w:rsid w:val="00933D29"/>
    <w:rsid w:val="00945B5B"/>
    <w:rsid w:val="0095419D"/>
    <w:rsid w:val="009A04C7"/>
    <w:rsid w:val="009D28EF"/>
    <w:rsid w:val="009D338D"/>
    <w:rsid w:val="009D4323"/>
    <w:rsid w:val="009E0B00"/>
    <w:rsid w:val="009E2BCF"/>
    <w:rsid w:val="009F7551"/>
    <w:rsid w:val="00A50B15"/>
    <w:rsid w:val="00A923E2"/>
    <w:rsid w:val="00AB666C"/>
    <w:rsid w:val="00AE55CA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Props1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0</TotalTime>
  <Pages>2</Pages>
  <Words>325</Words>
  <Characters>1854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2175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2</cp:revision>
  <cp:lastPrinted>2022-01-28T20:43:00Z</cp:lastPrinted>
  <dcterms:created xsi:type="dcterms:W3CDTF">2025-08-13T08:09:00Z</dcterms:created>
  <dcterms:modified xsi:type="dcterms:W3CDTF">2025-08-13T08:09:00Z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